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68BC" w14:textId="1AE520DA" w:rsidR="00F84F48" w:rsidRDefault="009A065A" w:rsidP="00CA035F">
      <w:pPr>
        <w:tabs>
          <w:tab w:val="left" w:pos="1329"/>
        </w:tabs>
        <w:sectPr w:rsidR="00F84F48" w:rsidSect="00506417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5D778B" wp14:editId="21A4B250">
            <wp:simplePos x="0" y="0"/>
            <wp:positionH relativeFrom="page">
              <wp:align>left</wp:align>
            </wp:positionH>
            <wp:positionV relativeFrom="paragraph">
              <wp:posOffset>-1085596</wp:posOffset>
            </wp:positionV>
            <wp:extent cx="7808976" cy="11045557"/>
            <wp:effectExtent l="0" t="0" r="1905" b="381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729" cy="11050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35F">
        <w:tab/>
      </w:r>
    </w:p>
    <w:p w14:paraId="49E96C56" w14:textId="6A19E5BF" w:rsidR="007A0212" w:rsidRDefault="007A0212"/>
    <w:p w14:paraId="7723FDC0" w14:textId="77777777" w:rsidR="00506417" w:rsidRDefault="00506417"/>
    <w:p w14:paraId="09CC793D" w14:textId="6192A79C" w:rsidR="00506417" w:rsidRDefault="00506417"/>
    <w:p w14:paraId="207C1CC2" w14:textId="77777777" w:rsidR="00506417" w:rsidRDefault="00506417"/>
    <w:p w14:paraId="327D9208" w14:textId="77777777" w:rsidR="00506417" w:rsidRPr="0051304E" w:rsidRDefault="00506417">
      <w:pPr>
        <w:rPr>
          <w:sz w:val="40"/>
          <w:szCs w:val="40"/>
        </w:rPr>
      </w:pPr>
    </w:p>
    <w:p w14:paraId="4815011C" w14:textId="41C3DF5F" w:rsidR="00506417" w:rsidRPr="0051304E" w:rsidRDefault="00506417">
      <w:pPr>
        <w:rPr>
          <w:sz w:val="40"/>
          <w:szCs w:val="40"/>
        </w:rPr>
      </w:pPr>
    </w:p>
    <w:p w14:paraId="4EBAA6DC" w14:textId="77777777" w:rsidR="00506417" w:rsidRDefault="00506417"/>
    <w:p w14:paraId="3FD82309" w14:textId="77777777" w:rsidR="00506417" w:rsidRDefault="00506417"/>
    <w:p w14:paraId="5BFC92D5" w14:textId="77777777" w:rsidR="00506417" w:rsidRDefault="00506417"/>
    <w:p w14:paraId="3FD1BBF4" w14:textId="77777777" w:rsidR="00506417" w:rsidRDefault="00506417"/>
    <w:p w14:paraId="4A55AC2C" w14:textId="77777777" w:rsidR="00506417" w:rsidRDefault="00506417"/>
    <w:p w14:paraId="47593145" w14:textId="77777777" w:rsidR="00506417" w:rsidRDefault="00506417"/>
    <w:p w14:paraId="50FBFE6F" w14:textId="77777777" w:rsidR="00506417" w:rsidRDefault="00506417"/>
    <w:p w14:paraId="7AC7B1F0" w14:textId="77777777" w:rsidR="00506417" w:rsidRDefault="00506417"/>
    <w:p w14:paraId="258D707D" w14:textId="77777777" w:rsidR="00506417" w:rsidRDefault="00506417"/>
    <w:p w14:paraId="1AE3B706" w14:textId="77777777" w:rsidR="00506417" w:rsidRDefault="00506417" w:rsidP="0016243C">
      <w:pPr>
        <w:jc w:val="right"/>
      </w:pPr>
    </w:p>
    <w:p w14:paraId="389B183A" w14:textId="77777777" w:rsidR="00506417" w:rsidRDefault="00506417"/>
    <w:p w14:paraId="00A3434F" w14:textId="77777777" w:rsidR="00506417" w:rsidRDefault="00506417"/>
    <w:p w14:paraId="1E429FF6" w14:textId="77777777" w:rsidR="00506417" w:rsidRDefault="00506417"/>
    <w:p w14:paraId="6CC5AA1B" w14:textId="77777777" w:rsidR="00506417" w:rsidRDefault="00506417"/>
    <w:p w14:paraId="20234439" w14:textId="77777777" w:rsidR="00506417" w:rsidRDefault="00506417"/>
    <w:p w14:paraId="1D08A28A" w14:textId="77777777" w:rsidR="00506417" w:rsidRDefault="00506417"/>
    <w:p w14:paraId="7387674A" w14:textId="77777777" w:rsidR="00506417" w:rsidRDefault="00506417"/>
    <w:p w14:paraId="0B2DDC66" w14:textId="77777777" w:rsidR="00506417" w:rsidRDefault="00506417"/>
    <w:p w14:paraId="6258189E" w14:textId="77777777" w:rsidR="00506417" w:rsidRDefault="00506417"/>
    <w:p w14:paraId="11BCD9FC" w14:textId="77777777" w:rsidR="00506417" w:rsidRDefault="00506417"/>
    <w:p w14:paraId="39466256" w14:textId="77777777" w:rsidR="00506417" w:rsidRDefault="00506417"/>
    <w:p w14:paraId="52315102" w14:textId="77777777" w:rsidR="00506417" w:rsidRDefault="00506417"/>
    <w:p w14:paraId="39CF9C83" w14:textId="77777777" w:rsidR="00506417" w:rsidRDefault="00506417"/>
    <w:p w14:paraId="22D30C35" w14:textId="77E4C3D6" w:rsidR="00506417" w:rsidRDefault="00506417">
      <w:pPr>
        <w:rPr>
          <w:rFonts w:ascii="Youth Black" w:hAnsi="Youth Black" w:cs="Poppins Light"/>
          <w:sz w:val="28"/>
          <w:szCs w:val="28"/>
        </w:rPr>
      </w:pPr>
      <w:r w:rsidRPr="00506417">
        <w:rPr>
          <w:rFonts w:ascii="Youth Black" w:hAnsi="Youth Black" w:cs="Poppins Light"/>
          <w:sz w:val="28"/>
          <w:szCs w:val="28"/>
        </w:rPr>
        <w:t>Tier One Programme – New Coaches</w:t>
      </w:r>
    </w:p>
    <w:p w14:paraId="11703B0F" w14:textId="46282852" w:rsidR="00A374B5" w:rsidRPr="00B95EF9" w:rsidRDefault="00034C65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>T</w:t>
      </w:r>
      <w:r w:rsidR="000009B7">
        <w:rPr>
          <w:rFonts w:ascii="Poppins Light" w:hAnsi="Poppins Light" w:cs="Poppins Light"/>
          <w:sz w:val="24"/>
          <w:szCs w:val="24"/>
        </w:rPr>
        <w:t>he</w:t>
      </w:r>
      <w:r>
        <w:rPr>
          <w:rFonts w:ascii="Poppins Light" w:hAnsi="Poppins Light" w:cs="Poppins Light"/>
          <w:sz w:val="24"/>
          <w:szCs w:val="24"/>
        </w:rPr>
        <w:t xml:space="preserve"> Tier 1</w:t>
      </w:r>
      <w:r w:rsidR="000009B7">
        <w:rPr>
          <w:rFonts w:ascii="Poppins Light" w:hAnsi="Poppins Light" w:cs="Poppins Light"/>
          <w:sz w:val="24"/>
          <w:szCs w:val="24"/>
        </w:rPr>
        <w:t xml:space="preserve"> course has one singular goal of supporting new coaches </w:t>
      </w:r>
      <w:r w:rsidR="00771FBA">
        <w:rPr>
          <w:rFonts w:ascii="Poppins Light" w:hAnsi="Poppins Light" w:cs="Poppins Light"/>
          <w:sz w:val="24"/>
          <w:szCs w:val="24"/>
        </w:rPr>
        <w:t>by</w:t>
      </w:r>
      <w:r w:rsidR="000009B7">
        <w:rPr>
          <w:rFonts w:ascii="Poppins Light" w:hAnsi="Poppins Light" w:cs="Poppins Light"/>
          <w:sz w:val="24"/>
          <w:szCs w:val="24"/>
        </w:rPr>
        <w:t xml:space="preserve"> providing them with additional knowledge and understanding of aspects crucial to a new coach starting out.</w:t>
      </w:r>
      <w:r>
        <w:rPr>
          <w:rFonts w:ascii="Poppins Light" w:hAnsi="Poppins Light" w:cs="Poppins Light"/>
          <w:sz w:val="24"/>
          <w:szCs w:val="24"/>
        </w:rPr>
        <w:t xml:space="preserve"> </w:t>
      </w:r>
    </w:p>
    <w:p w14:paraId="0E7DB040" w14:textId="77777777" w:rsidR="00711282" w:rsidRDefault="00711282">
      <w:pPr>
        <w:rPr>
          <w:rFonts w:ascii="Youth Black" w:hAnsi="Youth Black" w:cs="Poppins Light"/>
          <w:sz w:val="28"/>
          <w:szCs w:val="28"/>
        </w:rPr>
      </w:pPr>
    </w:p>
    <w:p w14:paraId="6E3FA5CB" w14:textId="13005305" w:rsidR="00DD4965" w:rsidRPr="0005017C" w:rsidRDefault="00190904">
      <w:pPr>
        <w:rPr>
          <w:rFonts w:ascii="Youth Black" w:hAnsi="Youth Black" w:cs="Poppins Light"/>
          <w:sz w:val="28"/>
          <w:szCs w:val="28"/>
        </w:rPr>
      </w:pPr>
      <w:r>
        <w:rPr>
          <w:rFonts w:ascii="Youth Black" w:hAnsi="Youth Black" w:cs="Poppins Light"/>
          <w:sz w:val="28"/>
          <w:szCs w:val="28"/>
        </w:rPr>
        <w:t>Programme</w:t>
      </w:r>
      <w:r w:rsidR="00DD4965">
        <w:rPr>
          <w:rFonts w:ascii="Youth Black" w:hAnsi="Youth Black" w:cs="Poppins Light"/>
          <w:sz w:val="28"/>
          <w:szCs w:val="28"/>
        </w:rPr>
        <w:t xml:space="preserve"> </w:t>
      </w:r>
      <w:r w:rsidR="00060220">
        <w:rPr>
          <w:rFonts w:ascii="Youth Black" w:hAnsi="Youth Black" w:cs="Poppins Light"/>
          <w:sz w:val="28"/>
          <w:szCs w:val="28"/>
        </w:rPr>
        <w:t>Insight</w:t>
      </w:r>
    </w:p>
    <w:p w14:paraId="3218CAD4" w14:textId="2FAF26E6" w:rsidR="00DD4965" w:rsidRPr="00077D40" w:rsidRDefault="00DD4965">
      <w:pPr>
        <w:rPr>
          <w:rFonts w:ascii="Poppins Light" w:hAnsi="Poppins Light" w:cs="Poppins Light"/>
          <w:b/>
          <w:bCs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 xml:space="preserve">How much is the </w:t>
      </w:r>
      <w:r w:rsidR="00190904">
        <w:rPr>
          <w:rFonts w:ascii="Poppins Light" w:hAnsi="Poppins Light" w:cs="Poppins Light"/>
          <w:b/>
          <w:bCs/>
          <w:sz w:val="24"/>
          <w:szCs w:val="24"/>
        </w:rPr>
        <w:t>course</w:t>
      </w:r>
      <w:r w:rsidRPr="00DD4965">
        <w:rPr>
          <w:rFonts w:ascii="Poppins Light" w:hAnsi="Poppins Light" w:cs="Poppins Light"/>
          <w:b/>
          <w:bCs/>
          <w:sz w:val="24"/>
          <w:szCs w:val="24"/>
        </w:rPr>
        <w:t>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466CC9">
        <w:rPr>
          <w:rFonts w:ascii="Poppins Light" w:hAnsi="Poppins Light" w:cs="Poppins Light"/>
          <w:sz w:val="24"/>
          <w:szCs w:val="24"/>
        </w:rPr>
        <w:t>Tier 1</w:t>
      </w:r>
      <w:r w:rsidR="00711282">
        <w:rPr>
          <w:rFonts w:ascii="Poppins Light" w:hAnsi="Poppins Light" w:cs="Poppins Light"/>
          <w:sz w:val="24"/>
          <w:szCs w:val="24"/>
        </w:rPr>
        <w:t xml:space="preserve"> is free </w:t>
      </w:r>
      <w:r w:rsidR="00466CC9">
        <w:rPr>
          <w:rFonts w:ascii="Poppins Light" w:hAnsi="Poppins Light" w:cs="Poppins Light"/>
          <w:sz w:val="24"/>
          <w:szCs w:val="24"/>
        </w:rPr>
        <w:t>of charge</w:t>
      </w:r>
      <w:r w:rsidR="00E8571A">
        <w:rPr>
          <w:rFonts w:ascii="Poppins Light" w:hAnsi="Poppins Light" w:cs="Poppins Light"/>
          <w:sz w:val="24"/>
          <w:szCs w:val="24"/>
        </w:rPr>
        <w:t>.</w:t>
      </w:r>
    </w:p>
    <w:p w14:paraId="07C44167" w14:textId="4088CEEE" w:rsidR="002979EE" w:rsidRPr="00077D40" w:rsidRDefault="000009B7">
      <w:pPr>
        <w:rPr>
          <w:rFonts w:ascii="Poppins Light" w:hAnsi="Poppins Light" w:cs="Poppins Light"/>
          <w:b/>
          <w:bCs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>How long is the course?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Poppins Light" w:hAnsi="Poppins Light" w:cs="Poppins Light"/>
          <w:sz w:val="24"/>
          <w:szCs w:val="24"/>
        </w:rPr>
        <w:t xml:space="preserve">The course is </w:t>
      </w:r>
      <w:r w:rsidR="009A7A47">
        <w:rPr>
          <w:rFonts w:ascii="Poppins Light" w:hAnsi="Poppins Light" w:cs="Poppins Light"/>
          <w:sz w:val="24"/>
          <w:szCs w:val="24"/>
        </w:rPr>
        <w:t>4</w:t>
      </w:r>
      <w:r>
        <w:rPr>
          <w:rFonts w:ascii="Poppins Light" w:hAnsi="Poppins Light" w:cs="Poppins Light"/>
          <w:sz w:val="24"/>
          <w:szCs w:val="24"/>
        </w:rPr>
        <w:t xml:space="preserve"> x </w:t>
      </w:r>
      <w:r w:rsidR="0020077D">
        <w:rPr>
          <w:rFonts w:ascii="Poppins Light" w:hAnsi="Poppins Light" w:cs="Poppins Light"/>
          <w:sz w:val="24"/>
          <w:szCs w:val="24"/>
        </w:rPr>
        <w:t>one-hour</w:t>
      </w:r>
      <w:r w:rsidR="001B7B01">
        <w:rPr>
          <w:rFonts w:ascii="Poppins Light" w:hAnsi="Poppins Light" w:cs="Poppins Light"/>
          <w:sz w:val="24"/>
          <w:szCs w:val="24"/>
        </w:rPr>
        <w:t xml:space="preserve"> </w:t>
      </w:r>
      <w:r>
        <w:rPr>
          <w:rFonts w:ascii="Poppins Light" w:hAnsi="Poppins Light" w:cs="Poppins Light"/>
          <w:sz w:val="24"/>
          <w:szCs w:val="24"/>
        </w:rPr>
        <w:t>webinars every month</w:t>
      </w:r>
      <w:r w:rsidR="00FE6363">
        <w:rPr>
          <w:rFonts w:ascii="Poppins Light" w:hAnsi="Poppins Light" w:cs="Poppins Light"/>
          <w:sz w:val="24"/>
          <w:szCs w:val="24"/>
        </w:rPr>
        <w:t>.</w:t>
      </w:r>
      <w:r w:rsidR="00426676">
        <w:rPr>
          <w:rFonts w:ascii="Poppins Light" w:hAnsi="Poppins Light" w:cs="Poppins Light"/>
          <w:sz w:val="24"/>
          <w:szCs w:val="24"/>
        </w:rPr>
        <w:t xml:space="preserve"> This programme will finish in time </w:t>
      </w:r>
      <w:r w:rsidR="007F530B">
        <w:rPr>
          <w:rFonts w:ascii="Poppins Light" w:hAnsi="Poppins Light" w:cs="Poppins Light"/>
          <w:sz w:val="24"/>
          <w:szCs w:val="24"/>
        </w:rPr>
        <w:t>to prepare coaches for</w:t>
      </w:r>
      <w:r w:rsidR="00426676">
        <w:rPr>
          <w:rFonts w:ascii="Poppins Light" w:hAnsi="Poppins Light" w:cs="Poppins Light"/>
          <w:sz w:val="24"/>
          <w:szCs w:val="24"/>
        </w:rPr>
        <w:t xml:space="preserve"> the </w:t>
      </w:r>
      <w:r w:rsidR="007F530B">
        <w:rPr>
          <w:rFonts w:ascii="Poppins Light" w:hAnsi="Poppins Light" w:cs="Poppins Light"/>
          <w:sz w:val="24"/>
          <w:szCs w:val="24"/>
        </w:rPr>
        <w:t xml:space="preserve">upcoming </w:t>
      </w:r>
      <w:r w:rsidR="00426676">
        <w:rPr>
          <w:rFonts w:ascii="Poppins Light" w:hAnsi="Poppins Light" w:cs="Poppins Light"/>
          <w:sz w:val="24"/>
          <w:szCs w:val="24"/>
        </w:rPr>
        <w:t>indoor season</w:t>
      </w:r>
      <w:r w:rsidR="007F530B">
        <w:rPr>
          <w:rFonts w:ascii="Poppins Light" w:hAnsi="Poppins Light" w:cs="Poppins Light"/>
          <w:sz w:val="24"/>
          <w:szCs w:val="24"/>
        </w:rPr>
        <w:t>.</w:t>
      </w:r>
    </w:p>
    <w:p w14:paraId="256B7670" w14:textId="6B0F74FE" w:rsidR="001E0FC7" w:rsidRPr="00077D40" w:rsidRDefault="001E0FC7">
      <w:pPr>
        <w:rPr>
          <w:rFonts w:ascii="Poppins Light" w:hAnsi="Poppins Light" w:cs="Poppins Light"/>
          <w:b/>
          <w:bCs/>
          <w:sz w:val="24"/>
          <w:szCs w:val="24"/>
        </w:rPr>
      </w:pPr>
      <w:r w:rsidRPr="001E0FC7">
        <w:rPr>
          <w:rFonts w:ascii="Poppins Light" w:hAnsi="Poppins Light" w:cs="Poppins Light"/>
          <w:b/>
          <w:bCs/>
          <w:sz w:val="24"/>
          <w:szCs w:val="24"/>
        </w:rPr>
        <w:t>Who is the course for?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A374B5">
        <w:rPr>
          <w:rFonts w:ascii="Poppins Light" w:hAnsi="Poppins Light" w:cs="Poppins Light"/>
          <w:sz w:val="24"/>
          <w:szCs w:val="24"/>
        </w:rPr>
        <w:t xml:space="preserve">This </w:t>
      </w:r>
      <w:r w:rsidR="00077D40">
        <w:rPr>
          <w:rFonts w:ascii="Poppins Light" w:hAnsi="Poppins Light" w:cs="Poppins Light"/>
          <w:sz w:val="24"/>
          <w:szCs w:val="24"/>
        </w:rPr>
        <w:t xml:space="preserve">Tier 1 </w:t>
      </w:r>
      <w:r w:rsidRPr="00A374B5">
        <w:rPr>
          <w:rFonts w:ascii="Poppins Light" w:hAnsi="Poppins Light" w:cs="Poppins Light"/>
          <w:sz w:val="24"/>
          <w:szCs w:val="24"/>
        </w:rPr>
        <w:t xml:space="preserve">course targets coaches who typically have less than 2 </w:t>
      </w:r>
      <w:r w:rsidR="00077D40" w:rsidRPr="00A374B5">
        <w:rPr>
          <w:rFonts w:ascii="Poppins Light" w:hAnsi="Poppins Light" w:cs="Poppins Light"/>
          <w:sz w:val="24"/>
          <w:szCs w:val="24"/>
        </w:rPr>
        <w:t>years</w:t>
      </w:r>
      <w:r w:rsidR="00077D40">
        <w:rPr>
          <w:rFonts w:ascii="Poppins Light" w:hAnsi="Poppins Light" w:cs="Poppins Light"/>
          <w:sz w:val="24"/>
          <w:szCs w:val="24"/>
        </w:rPr>
        <w:t>’</w:t>
      </w:r>
      <w:r w:rsidR="00077D40" w:rsidRPr="00A374B5">
        <w:rPr>
          <w:rFonts w:ascii="Poppins Light" w:hAnsi="Poppins Light" w:cs="Poppins Light"/>
          <w:sz w:val="24"/>
          <w:szCs w:val="24"/>
        </w:rPr>
        <w:t xml:space="preserve"> experience</w:t>
      </w:r>
      <w:r w:rsidRPr="00A374B5">
        <w:rPr>
          <w:rFonts w:ascii="Poppins Light" w:hAnsi="Poppins Light" w:cs="Poppins Light"/>
          <w:sz w:val="24"/>
          <w:szCs w:val="24"/>
        </w:rPr>
        <w:t xml:space="preserve"> on court or new</w:t>
      </w:r>
      <w:r w:rsidR="00077D40">
        <w:rPr>
          <w:rFonts w:ascii="Poppins Light" w:hAnsi="Poppins Light" w:cs="Poppins Light"/>
          <w:sz w:val="24"/>
          <w:szCs w:val="24"/>
        </w:rPr>
        <w:t xml:space="preserve"> </w:t>
      </w:r>
      <w:r w:rsidRPr="00A374B5">
        <w:rPr>
          <w:rFonts w:ascii="Poppins Light" w:hAnsi="Poppins Light" w:cs="Poppins Light"/>
          <w:sz w:val="24"/>
          <w:szCs w:val="24"/>
        </w:rPr>
        <w:t>coaches loo</w:t>
      </w:r>
      <w:r w:rsidR="00077D40">
        <w:rPr>
          <w:rFonts w:ascii="Poppins Light" w:hAnsi="Poppins Light" w:cs="Poppins Light"/>
          <w:sz w:val="24"/>
          <w:szCs w:val="24"/>
        </w:rPr>
        <w:t>k</w:t>
      </w:r>
      <w:r w:rsidRPr="00A374B5">
        <w:rPr>
          <w:rFonts w:ascii="Poppins Light" w:hAnsi="Poppins Light" w:cs="Poppins Light"/>
          <w:sz w:val="24"/>
          <w:szCs w:val="24"/>
        </w:rPr>
        <w:t>ing to start out</w:t>
      </w:r>
      <w:r w:rsidR="00A374B5" w:rsidRPr="00A374B5">
        <w:rPr>
          <w:rFonts w:ascii="Poppins Light" w:hAnsi="Poppins Light" w:cs="Poppins Light"/>
          <w:sz w:val="24"/>
          <w:szCs w:val="24"/>
        </w:rPr>
        <w:t xml:space="preserve"> on a coaching pathway</w:t>
      </w:r>
      <w:r w:rsidR="00711282">
        <w:rPr>
          <w:rFonts w:ascii="Poppins Light" w:hAnsi="Poppins Light" w:cs="Poppins Light"/>
          <w:sz w:val="24"/>
          <w:szCs w:val="24"/>
        </w:rPr>
        <w:t>.</w:t>
      </w:r>
    </w:p>
    <w:p w14:paraId="4F575C4F" w14:textId="04975E3A" w:rsidR="000009B7" w:rsidRDefault="000009B7">
      <w:pPr>
        <w:rPr>
          <w:rFonts w:ascii="Poppins Light" w:hAnsi="Poppins Light" w:cs="Poppins Light"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>What time are the webinars?</w:t>
      </w:r>
      <w:r w:rsidR="00077D40">
        <w:rPr>
          <w:rFonts w:ascii="Poppins Light" w:hAnsi="Poppins Light" w:cs="Poppins Light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Poppins Light" w:hAnsi="Poppins Light" w:cs="Poppins Light"/>
          <w:sz w:val="24"/>
          <w:szCs w:val="24"/>
        </w:rPr>
        <w:t xml:space="preserve">They will take place online through </w:t>
      </w:r>
      <w:r w:rsidR="00DD4965">
        <w:rPr>
          <w:rFonts w:ascii="Poppins Light" w:hAnsi="Poppins Light" w:cs="Poppins Light"/>
          <w:sz w:val="24"/>
          <w:szCs w:val="24"/>
        </w:rPr>
        <w:t>Z</w:t>
      </w:r>
      <w:r>
        <w:rPr>
          <w:rFonts w:ascii="Poppins Light" w:hAnsi="Poppins Light" w:cs="Poppins Light"/>
          <w:sz w:val="24"/>
          <w:szCs w:val="24"/>
        </w:rPr>
        <w:t>oom</w:t>
      </w:r>
      <w:r w:rsidR="00077D40">
        <w:rPr>
          <w:rFonts w:ascii="Poppins Light" w:hAnsi="Poppins Light" w:cs="Poppins Light"/>
          <w:sz w:val="24"/>
          <w:szCs w:val="24"/>
        </w:rPr>
        <w:t>,</w:t>
      </w:r>
      <w:r>
        <w:rPr>
          <w:rFonts w:ascii="Poppins Light" w:hAnsi="Poppins Light" w:cs="Poppins Light"/>
          <w:sz w:val="24"/>
          <w:szCs w:val="24"/>
        </w:rPr>
        <w:t xml:space="preserve"> 7</w:t>
      </w:r>
      <w:r w:rsidR="001B7B01">
        <w:rPr>
          <w:rFonts w:ascii="Poppins Light" w:hAnsi="Poppins Light" w:cs="Poppins Light"/>
          <w:sz w:val="24"/>
          <w:szCs w:val="24"/>
        </w:rPr>
        <w:t>.00</w:t>
      </w:r>
      <w:r>
        <w:rPr>
          <w:rFonts w:ascii="Poppins Light" w:hAnsi="Poppins Light" w:cs="Poppins Light"/>
          <w:sz w:val="24"/>
          <w:szCs w:val="24"/>
        </w:rPr>
        <w:t>pm-8.</w:t>
      </w:r>
      <w:r w:rsidR="001B7B01">
        <w:rPr>
          <w:rFonts w:ascii="Poppins Light" w:hAnsi="Poppins Light" w:cs="Poppins Light"/>
          <w:sz w:val="24"/>
          <w:szCs w:val="24"/>
        </w:rPr>
        <w:t>0</w:t>
      </w:r>
      <w:r>
        <w:rPr>
          <w:rFonts w:ascii="Poppins Light" w:hAnsi="Poppins Light" w:cs="Poppins Light"/>
          <w:sz w:val="24"/>
          <w:szCs w:val="24"/>
        </w:rPr>
        <w:t>0pm</w:t>
      </w:r>
    </w:p>
    <w:p w14:paraId="090BC1A0" w14:textId="7DDBDB68" w:rsidR="000009B7" w:rsidRPr="00077D40" w:rsidRDefault="000009B7">
      <w:pPr>
        <w:rPr>
          <w:rFonts w:ascii="Poppins Light" w:hAnsi="Poppins Light" w:cs="Poppins Light"/>
          <w:b/>
          <w:bCs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 xml:space="preserve">What format </w:t>
      </w:r>
      <w:r w:rsidR="00190904">
        <w:rPr>
          <w:rFonts w:ascii="Poppins Light" w:hAnsi="Poppins Light" w:cs="Poppins Light"/>
          <w:b/>
          <w:bCs/>
          <w:sz w:val="24"/>
          <w:szCs w:val="24"/>
        </w:rPr>
        <w:t>will</w:t>
      </w:r>
      <w:r w:rsidRPr="00DD4965">
        <w:rPr>
          <w:rFonts w:ascii="Poppins Light" w:hAnsi="Poppins Light" w:cs="Poppins Light"/>
          <w:b/>
          <w:bCs/>
          <w:sz w:val="24"/>
          <w:szCs w:val="24"/>
        </w:rPr>
        <w:t xml:space="preserve"> the webinars take?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Poppins Light" w:hAnsi="Poppins Light" w:cs="Poppins Light"/>
          <w:sz w:val="24"/>
          <w:szCs w:val="24"/>
        </w:rPr>
        <w:t xml:space="preserve">Volleyball Ireland has sought out </w:t>
      </w:r>
      <w:proofErr w:type="gramStart"/>
      <w:r>
        <w:rPr>
          <w:rFonts w:ascii="Poppins Light" w:hAnsi="Poppins Light" w:cs="Poppins Light"/>
          <w:sz w:val="24"/>
          <w:szCs w:val="24"/>
        </w:rPr>
        <w:t>a number of</w:t>
      </w:r>
      <w:proofErr w:type="gramEnd"/>
      <w:r>
        <w:rPr>
          <w:rFonts w:ascii="Poppins Light" w:hAnsi="Poppins Light" w:cs="Poppins Light"/>
          <w:sz w:val="24"/>
          <w:szCs w:val="24"/>
        </w:rPr>
        <w:t xml:space="preserve"> </w:t>
      </w:r>
      <w:r w:rsidR="00DD4965">
        <w:rPr>
          <w:rFonts w:ascii="Poppins Light" w:hAnsi="Poppins Light" w:cs="Poppins Light"/>
          <w:sz w:val="24"/>
          <w:szCs w:val="24"/>
        </w:rPr>
        <w:t xml:space="preserve">highly </w:t>
      </w:r>
      <w:r>
        <w:rPr>
          <w:rFonts w:ascii="Poppins Light" w:hAnsi="Poppins Light" w:cs="Poppins Light"/>
          <w:sz w:val="24"/>
          <w:szCs w:val="24"/>
        </w:rPr>
        <w:t xml:space="preserve">experienced </w:t>
      </w:r>
      <w:r w:rsidR="0005017C">
        <w:rPr>
          <w:rFonts w:ascii="Poppins Light" w:hAnsi="Poppins Light" w:cs="Poppins Light"/>
          <w:sz w:val="24"/>
          <w:szCs w:val="24"/>
        </w:rPr>
        <w:t>coaches and players</w:t>
      </w:r>
      <w:r>
        <w:rPr>
          <w:rFonts w:ascii="Poppins Light" w:hAnsi="Poppins Light" w:cs="Poppins Light"/>
          <w:sz w:val="24"/>
          <w:szCs w:val="24"/>
        </w:rPr>
        <w:t xml:space="preserve"> within our own country</w:t>
      </w:r>
      <w:r w:rsidR="00A53771">
        <w:rPr>
          <w:rFonts w:ascii="Poppins Light" w:hAnsi="Poppins Light" w:cs="Poppins Light"/>
          <w:sz w:val="24"/>
          <w:szCs w:val="24"/>
        </w:rPr>
        <w:t>. These presenters will</w:t>
      </w:r>
      <w:r>
        <w:rPr>
          <w:rFonts w:ascii="Poppins Light" w:hAnsi="Poppins Light" w:cs="Poppins Light"/>
          <w:sz w:val="24"/>
          <w:szCs w:val="24"/>
        </w:rPr>
        <w:t xml:space="preserve"> transfer their</w:t>
      </w:r>
      <w:r w:rsidR="002979EE">
        <w:rPr>
          <w:rFonts w:ascii="Poppins Light" w:hAnsi="Poppins Light" w:cs="Poppins Light"/>
          <w:sz w:val="24"/>
          <w:szCs w:val="24"/>
        </w:rPr>
        <w:t xml:space="preserve"> valuable</w:t>
      </w:r>
      <w:r>
        <w:rPr>
          <w:rFonts w:ascii="Poppins Light" w:hAnsi="Poppins Light" w:cs="Poppins Light"/>
          <w:sz w:val="24"/>
          <w:szCs w:val="24"/>
        </w:rPr>
        <w:t xml:space="preserve"> </w:t>
      </w:r>
      <w:r w:rsidR="00DD4965">
        <w:rPr>
          <w:rFonts w:ascii="Poppins Light" w:hAnsi="Poppins Light" w:cs="Poppins Light"/>
          <w:sz w:val="24"/>
          <w:szCs w:val="24"/>
        </w:rPr>
        <w:t>insight</w:t>
      </w:r>
      <w:r>
        <w:rPr>
          <w:rFonts w:ascii="Poppins Light" w:hAnsi="Poppins Light" w:cs="Poppins Light"/>
          <w:sz w:val="24"/>
          <w:szCs w:val="24"/>
        </w:rPr>
        <w:t xml:space="preserve"> </w:t>
      </w:r>
      <w:r w:rsidR="0005017C">
        <w:rPr>
          <w:rFonts w:ascii="Poppins Light" w:hAnsi="Poppins Light" w:cs="Poppins Light"/>
          <w:sz w:val="24"/>
          <w:szCs w:val="24"/>
        </w:rPr>
        <w:t>ove</w:t>
      </w:r>
      <w:r w:rsidR="00711282">
        <w:rPr>
          <w:rFonts w:ascii="Poppins Light" w:hAnsi="Poppins Light" w:cs="Poppins Light"/>
          <w:sz w:val="24"/>
          <w:szCs w:val="24"/>
        </w:rPr>
        <w:t>r a one hour</w:t>
      </w:r>
      <w:r w:rsidR="0005017C">
        <w:rPr>
          <w:rFonts w:ascii="Poppins Light" w:hAnsi="Poppins Light" w:cs="Poppins Light"/>
          <w:sz w:val="24"/>
          <w:szCs w:val="24"/>
        </w:rPr>
        <w:t xml:space="preserve"> presentation and discussion. </w:t>
      </w:r>
    </w:p>
    <w:p w14:paraId="5F60D51B" w14:textId="3DEA7910" w:rsidR="0005017C" w:rsidRPr="00077D40" w:rsidRDefault="0005017C">
      <w:pPr>
        <w:rPr>
          <w:rFonts w:ascii="Poppins Light" w:hAnsi="Poppins Light" w:cs="Poppins Light"/>
          <w:b/>
          <w:bCs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 xml:space="preserve">Who are the </w:t>
      </w:r>
      <w:r w:rsidR="00DD4965" w:rsidRPr="00DD4965">
        <w:rPr>
          <w:rFonts w:ascii="Poppins Light" w:hAnsi="Poppins Light" w:cs="Poppins Light"/>
          <w:b/>
          <w:bCs/>
          <w:sz w:val="24"/>
          <w:szCs w:val="24"/>
        </w:rPr>
        <w:t xml:space="preserve">presenters </w:t>
      </w:r>
      <w:r w:rsidRPr="00DD4965">
        <w:rPr>
          <w:rFonts w:ascii="Poppins Light" w:hAnsi="Poppins Light" w:cs="Poppins Light"/>
          <w:b/>
          <w:bCs/>
          <w:sz w:val="24"/>
          <w:szCs w:val="24"/>
        </w:rPr>
        <w:t>and guest speakers?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 </w:t>
      </w:r>
      <w:r w:rsidR="00DD4965">
        <w:rPr>
          <w:rFonts w:ascii="Poppins Light" w:hAnsi="Poppins Light" w:cs="Poppins Light"/>
          <w:sz w:val="24"/>
          <w:szCs w:val="24"/>
        </w:rPr>
        <w:t>Presente</w:t>
      </w:r>
      <w:r>
        <w:rPr>
          <w:rFonts w:ascii="Poppins Light" w:hAnsi="Poppins Light" w:cs="Poppins Light"/>
          <w:sz w:val="24"/>
          <w:szCs w:val="24"/>
        </w:rPr>
        <w:t xml:space="preserve">rs </w:t>
      </w:r>
      <w:r w:rsidR="00FE6363">
        <w:rPr>
          <w:rFonts w:ascii="Poppins Light" w:hAnsi="Poppins Light" w:cs="Poppins Light"/>
          <w:sz w:val="24"/>
          <w:szCs w:val="24"/>
        </w:rPr>
        <w:t xml:space="preserve">are </w:t>
      </w:r>
      <w:r w:rsidR="007F530B">
        <w:rPr>
          <w:rFonts w:ascii="Poppins Light" w:hAnsi="Poppins Light" w:cs="Poppins Light"/>
          <w:sz w:val="24"/>
          <w:szCs w:val="24"/>
        </w:rPr>
        <w:t>Declan Ryan, Tom Landers, Patricia Somers &amp; Andrei Molnar</w:t>
      </w:r>
      <w:r>
        <w:rPr>
          <w:rFonts w:ascii="Poppins Light" w:hAnsi="Poppins Light" w:cs="Poppins Light"/>
          <w:sz w:val="24"/>
          <w:szCs w:val="24"/>
        </w:rPr>
        <w:t xml:space="preserve"> </w:t>
      </w:r>
    </w:p>
    <w:p w14:paraId="7D192C4B" w14:textId="53A09431" w:rsidR="001578E2" w:rsidRPr="00077D40" w:rsidRDefault="001578E2">
      <w:pPr>
        <w:rPr>
          <w:rFonts w:ascii="Poppins Light" w:hAnsi="Poppins Light" w:cs="Poppins Light"/>
          <w:b/>
          <w:bCs/>
          <w:sz w:val="24"/>
          <w:szCs w:val="24"/>
        </w:rPr>
      </w:pPr>
      <w:r w:rsidRPr="001578E2">
        <w:rPr>
          <w:rFonts w:ascii="Poppins Light" w:hAnsi="Poppins Light" w:cs="Poppins Light"/>
          <w:b/>
          <w:bCs/>
          <w:sz w:val="24"/>
          <w:szCs w:val="24"/>
        </w:rPr>
        <w:t xml:space="preserve">Can I attend </w:t>
      </w:r>
      <w:r>
        <w:rPr>
          <w:rFonts w:ascii="Poppins Light" w:hAnsi="Poppins Light" w:cs="Poppins Light"/>
          <w:b/>
          <w:bCs/>
          <w:sz w:val="24"/>
          <w:szCs w:val="24"/>
        </w:rPr>
        <w:t xml:space="preserve">just </w:t>
      </w:r>
      <w:r w:rsidRPr="001578E2">
        <w:rPr>
          <w:rFonts w:ascii="Poppins Light" w:hAnsi="Poppins Light" w:cs="Poppins Light"/>
          <w:b/>
          <w:bCs/>
          <w:sz w:val="24"/>
          <w:szCs w:val="24"/>
        </w:rPr>
        <w:t>one or two of the sessions?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Poppins Light" w:hAnsi="Poppins Light" w:cs="Poppins Light"/>
          <w:sz w:val="24"/>
          <w:szCs w:val="24"/>
        </w:rPr>
        <w:t xml:space="preserve">No, this course requires participants to attend all </w:t>
      </w:r>
      <w:r w:rsidR="009A7A47">
        <w:rPr>
          <w:rFonts w:ascii="Poppins Light" w:hAnsi="Poppins Light" w:cs="Poppins Light"/>
          <w:sz w:val="24"/>
          <w:szCs w:val="24"/>
        </w:rPr>
        <w:t xml:space="preserve">four </w:t>
      </w:r>
      <w:r>
        <w:rPr>
          <w:rFonts w:ascii="Poppins Light" w:hAnsi="Poppins Light" w:cs="Poppins Light"/>
          <w:sz w:val="24"/>
          <w:szCs w:val="24"/>
        </w:rPr>
        <w:t>sessions to achieve certification.</w:t>
      </w:r>
    </w:p>
    <w:p w14:paraId="09AF3A1E" w14:textId="77777777" w:rsidR="00DD4965" w:rsidRDefault="00DD4965">
      <w:pPr>
        <w:rPr>
          <w:rFonts w:ascii="Poppins Light" w:hAnsi="Poppins Light" w:cs="Poppins Light"/>
          <w:sz w:val="24"/>
          <w:szCs w:val="24"/>
        </w:rPr>
        <w:sectPr w:rsidR="00DD4965" w:rsidSect="00B95EF9">
          <w:type w:val="continuous"/>
          <w:pgSz w:w="11906" w:h="16838"/>
          <w:pgMar w:top="1440" w:right="1440" w:bottom="1440" w:left="1440" w:header="737" w:footer="227" w:gutter="0"/>
          <w:cols w:space="708"/>
          <w:docGrid w:linePitch="360"/>
        </w:sectPr>
      </w:pPr>
    </w:p>
    <w:p w14:paraId="4B285210" w14:textId="7ABE5737" w:rsidR="001578E2" w:rsidRDefault="001578E2" w:rsidP="00DD4965">
      <w:pPr>
        <w:rPr>
          <w:rFonts w:ascii="Poppins Light" w:hAnsi="Poppins Light" w:cs="Poppins Light"/>
          <w:b/>
          <w:bCs/>
          <w:sz w:val="24"/>
          <w:szCs w:val="24"/>
        </w:rPr>
      </w:pPr>
    </w:p>
    <w:p w14:paraId="0387226E" w14:textId="24035AAE" w:rsidR="00DD4965" w:rsidRPr="00FE00A8" w:rsidRDefault="00DD4965" w:rsidP="00DD4965">
      <w:pPr>
        <w:rPr>
          <w:rFonts w:ascii="Youth Black" w:hAnsi="Youth Black" w:cs="Poppins Light"/>
          <w:b/>
          <w:bCs/>
          <w:sz w:val="28"/>
          <w:szCs w:val="28"/>
        </w:rPr>
      </w:pPr>
      <w:r w:rsidRPr="00FE00A8">
        <w:rPr>
          <w:rFonts w:ascii="Youth Black" w:hAnsi="Youth Black" w:cs="Poppins Light"/>
          <w:b/>
          <w:bCs/>
          <w:sz w:val="28"/>
          <w:szCs w:val="28"/>
        </w:rPr>
        <w:t xml:space="preserve">What </w:t>
      </w:r>
      <w:r w:rsidR="00771FBA" w:rsidRPr="00FE00A8">
        <w:rPr>
          <w:rFonts w:ascii="Youth Black" w:hAnsi="Youth Black" w:cs="Poppins Light"/>
          <w:b/>
          <w:bCs/>
          <w:sz w:val="28"/>
          <w:szCs w:val="28"/>
        </w:rPr>
        <w:t>coaching topics will</w:t>
      </w:r>
      <w:r w:rsidRPr="00FE00A8">
        <w:rPr>
          <w:rFonts w:ascii="Youth Black" w:hAnsi="Youth Black" w:cs="Poppins Light"/>
          <w:b/>
          <w:bCs/>
          <w:sz w:val="28"/>
          <w:szCs w:val="28"/>
        </w:rPr>
        <w:t xml:space="preserve"> be explored?</w:t>
      </w:r>
    </w:p>
    <w:tbl>
      <w:tblPr>
        <w:tblStyle w:val="TableGrid"/>
        <w:tblpPr w:leftFromText="180" w:rightFromText="180" w:vertAnchor="text" w:horzAnchor="margin" w:tblpXSpec="center" w:tblpY="167"/>
        <w:tblW w:w="13944" w:type="dxa"/>
        <w:tblLook w:val="04A0" w:firstRow="1" w:lastRow="0" w:firstColumn="1" w:lastColumn="0" w:noHBand="0" w:noVBand="1"/>
      </w:tblPr>
      <w:tblGrid>
        <w:gridCol w:w="3564"/>
        <w:gridCol w:w="3358"/>
        <w:gridCol w:w="3584"/>
        <w:gridCol w:w="3438"/>
      </w:tblGrid>
      <w:tr w:rsidR="00BD52EE" w14:paraId="082FB739" w14:textId="77777777" w:rsidTr="009A6931">
        <w:trPr>
          <w:trHeight w:val="529"/>
        </w:trPr>
        <w:tc>
          <w:tcPr>
            <w:tcW w:w="3564" w:type="dxa"/>
            <w:shd w:val="clear" w:color="auto" w:fill="38C9D4"/>
          </w:tcPr>
          <w:p w14:paraId="63FBC3AC" w14:textId="184C5B6B" w:rsidR="00BD52EE" w:rsidRPr="002979EE" w:rsidRDefault="00BD52EE" w:rsidP="00B95EF9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2979EE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 xml:space="preserve">Webinar 1 – </w:t>
            </w:r>
            <w:r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14/06</w:t>
            </w:r>
          </w:p>
          <w:p w14:paraId="4C8E8C9A" w14:textId="3F02D554" w:rsidR="00BD52EE" w:rsidRDefault="00BC5581" w:rsidP="00B95EF9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Declan Ryan</w:t>
            </w:r>
            <w:r w:rsidR="00BD52EE">
              <w:rPr>
                <w:rFonts w:ascii="Poppins Light" w:hAnsi="Poppins Light" w:cs="Poppins Light"/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  <w:shd w:val="clear" w:color="auto" w:fill="38C9D4"/>
          </w:tcPr>
          <w:p w14:paraId="13B4D819" w14:textId="592ACF55" w:rsidR="00BD52EE" w:rsidRPr="002979EE" w:rsidRDefault="00BD52EE" w:rsidP="00B95EF9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2979EE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 xml:space="preserve">Webinar 2 – </w:t>
            </w:r>
            <w:r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19/07</w:t>
            </w:r>
          </w:p>
          <w:p w14:paraId="1BD2FCFE" w14:textId="7D56DE62" w:rsidR="00BD52EE" w:rsidRDefault="00BB0B8D" w:rsidP="00B95EF9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Tom Landers</w:t>
            </w:r>
          </w:p>
        </w:tc>
        <w:tc>
          <w:tcPr>
            <w:tcW w:w="3584" w:type="dxa"/>
            <w:shd w:val="clear" w:color="auto" w:fill="38C9D4"/>
          </w:tcPr>
          <w:p w14:paraId="084061D0" w14:textId="03A4E409" w:rsidR="00BD52EE" w:rsidRPr="002979EE" w:rsidRDefault="00BD52EE" w:rsidP="00B95EF9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2979EE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 xml:space="preserve">Webinar 3 </w:t>
            </w:r>
            <w:r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–</w:t>
            </w:r>
            <w:r w:rsidRPr="002979EE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1</w:t>
            </w:r>
            <w:r w:rsidR="0092607B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5</w:t>
            </w:r>
            <w:r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/08</w:t>
            </w:r>
          </w:p>
          <w:p w14:paraId="28F50B42" w14:textId="19231D27" w:rsidR="00BD52EE" w:rsidRDefault="00EB17FF" w:rsidP="00B95EF9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Patricia Somers</w:t>
            </w:r>
          </w:p>
        </w:tc>
        <w:tc>
          <w:tcPr>
            <w:tcW w:w="3438" w:type="dxa"/>
            <w:shd w:val="clear" w:color="auto" w:fill="38C9D4"/>
          </w:tcPr>
          <w:p w14:paraId="5BBD9A46" w14:textId="77777777" w:rsidR="00BD52EE" w:rsidRPr="002979EE" w:rsidRDefault="00BD52EE" w:rsidP="00B95EF9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2979EE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 xml:space="preserve">Webinar </w:t>
            </w:r>
            <w:r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28/09</w:t>
            </w:r>
          </w:p>
          <w:p w14:paraId="13D44B38" w14:textId="7E41B723" w:rsidR="00BD52EE" w:rsidRDefault="00BB0B8D" w:rsidP="00B95EF9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Andrei Molnar</w:t>
            </w:r>
          </w:p>
        </w:tc>
      </w:tr>
      <w:tr w:rsidR="00BC5581" w14:paraId="387FFB93" w14:textId="77777777" w:rsidTr="009A6931">
        <w:trPr>
          <w:trHeight w:val="346"/>
        </w:trPr>
        <w:tc>
          <w:tcPr>
            <w:tcW w:w="3564" w:type="dxa"/>
          </w:tcPr>
          <w:p w14:paraId="2994C2A0" w14:textId="70224380" w:rsidR="00BC5581" w:rsidRPr="002979EE" w:rsidRDefault="008375C5" w:rsidP="00BC5581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M</w:t>
            </w:r>
            <w:r w:rsidRPr="00D52BD1">
              <w:rPr>
                <w:rFonts w:ascii="Poppins Light" w:hAnsi="Poppins Light" w:cs="Poppins Light"/>
              </w:rPr>
              <w:t xml:space="preserve">atch </w:t>
            </w:r>
            <w:r w:rsidR="00BE566C">
              <w:rPr>
                <w:rFonts w:ascii="Poppins Light" w:hAnsi="Poppins Light" w:cs="Poppins Light"/>
              </w:rPr>
              <w:t>P</w:t>
            </w:r>
            <w:r w:rsidRPr="00D52BD1">
              <w:rPr>
                <w:rFonts w:ascii="Poppins Light" w:hAnsi="Poppins Light" w:cs="Poppins Light"/>
              </w:rPr>
              <w:t>rotocol</w:t>
            </w:r>
            <w:r>
              <w:rPr>
                <w:rFonts w:ascii="Poppins Light" w:hAnsi="Poppins Light" w:cs="Poppins Light"/>
              </w:rPr>
              <w:t>s</w:t>
            </w:r>
            <w:r w:rsidRPr="00D52BD1">
              <w:rPr>
                <w:rFonts w:ascii="Poppins Light" w:hAnsi="Poppins Light" w:cs="Poppins Light"/>
              </w:rPr>
              <w:t xml:space="preserve"> </w:t>
            </w:r>
          </w:p>
        </w:tc>
        <w:tc>
          <w:tcPr>
            <w:tcW w:w="3358" w:type="dxa"/>
          </w:tcPr>
          <w:p w14:paraId="4AFB4173" w14:textId="713E9F09" w:rsidR="00BC5581" w:rsidRPr="002979EE" w:rsidRDefault="009277DF" w:rsidP="00BC5581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 xml:space="preserve">Sports Coaching, </w:t>
            </w:r>
            <w:r w:rsidR="00EF3789">
              <w:rPr>
                <w:rFonts w:ascii="Poppins Light" w:hAnsi="Poppins Light" w:cs="Poppins Light"/>
              </w:rPr>
              <w:t>what</w:t>
            </w:r>
            <w:r>
              <w:rPr>
                <w:rFonts w:ascii="Poppins Light" w:hAnsi="Poppins Light" w:cs="Poppins Light"/>
              </w:rPr>
              <w:t xml:space="preserve"> is it?</w:t>
            </w:r>
          </w:p>
        </w:tc>
        <w:tc>
          <w:tcPr>
            <w:tcW w:w="3584" w:type="dxa"/>
          </w:tcPr>
          <w:p w14:paraId="6CC16504" w14:textId="0FD2F507" w:rsidR="00025E86" w:rsidRDefault="009A6931" w:rsidP="00BC5581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 xml:space="preserve">Preparing and Evaluating </w:t>
            </w:r>
          </w:p>
          <w:p w14:paraId="240AC400" w14:textId="536DF35F" w:rsidR="00BC5581" w:rsidRPr="002979EE" w:rsidRDefault="00BC5581" w:rsidP="00BC5581">
            <w:pPr>
              <w:rPr>
                <w:rFonts w:ascii="Poppins Light" w:hAnsi="Poppins Light" w:cs="Poppins Light"/>
              </w:rPr>
            </w:pPr>
          </w:p>
        </w:tc>
        <w:tc>
          <w:tcPr>
            <w:tcW w:w="3438" w:type="dxa"/>
          </w:tcPr>
          <w:p w14:paraId="4C0E0B11" w14:textId="3E6FF70C" w:rsidR="00BC5581" w:rsidRPr="002979EE" w:rsidRDefault="00EF3789" w:rsidP="00BC5581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 xml:space="preserve">Building </w:t>
            </w:r>
            <w:r w:rsidR="009A6931">
              <w:rPr>
                <w:rFonts w:ascii="Poppins Light" w:hAnsi="Poppins Light" w:cs="Poppins Light"/>
              </w:rPr>
              <w:t>J</w:t>
            </w:r>
            <w:r>
              <w:rPr>
                <w:rFonts w:ascii="Poppins Light" w:hAnsi="Poppins Light" w:cs="Poppins Light"/>
              </w:rPr>
              <w:t xml:space="preserve">unior </w:t>
            </w:r>
            <w:r w:rsidR="009A6931">
              <w:rPr>
                <w:rFonts w:ascii="Poppins Light" w:hAnsi="Poppins Light" w:cs="Poppins Light"/>
              </w:rPr>
              <w:t>P</w:t>
            </w:r>
            <w:r>
              <w:rPr>
                <w:rFonts w:ascii="Poppins Light" w:hAnsi="Poppins Light" w:cs="Poppins Light"/>
              </w:rPr>
              <w:t xml:space="preserve">rogrammes to </w:t>
            </w:r>
            <w:r w:rsidR="009A6931">
              <w:rPr>
                <w:rFonts w:ascii="Poppins Light" w:hAnsi="Poppins Light" w:cs="Poppins Light"/>
              </w:rPr>
              <w:t>H</w:t>
            </w:r>
            <w:r>
              <w:rPr>
                <w:rFonts w:ascii="Poppins Light" w:hAnsi="Poppins Light" w:cs="Poppins Light"/>
              </w:rPr>
              <w:t xml:space="preserve">igh </w:t>
            </w:r>
            <w:r w:rsidR="009A6931">
              <w:rPr>
                <w:rFonts w:ascii="Poppins Light" w:hAnsi="Poppins Light" w:cs="Poppins Light"/>
              </w:rPr>
              <w:t>P</w:t>
            </w:r>
            <w:r>
              <w:rPr>
                <w:rFonts w:ascii="Poppins Light" w:hAnsi="Poppins Light" w:cs="Poppins Light"/>
              </w:rPr>
              <w:t>erformance</w:t>
            </w:r>
          </w:p>
        </w:tc>
      </w:tr>
      <w:tr w:rsidR="00BC5581" w14:paraId="76686C11" w14:textId="77777777" w:rsidTr="009A6931">
        <w:trPr>
          <w:trHeight w:val="276"/>
        </w:trPr>
        <w:tc>
          <w:tcPr>
            <w:tcW w:w="3564" w:type="dxa"/>
          </w:tcPr>
          <w:p w14:paraId="5D3713C4" w14:textId="338EE3CD" w:rsidR="00FF1072" w:rsidRDefault="00FF1072" w:rsidP="00FF1072">
            <w:pPr>
              <w:spacing w:before="100" w:beforeAutospacing="1" w:after="100" w:afterAutospacing="1"/>
            </w:pPr>
            <w:r>
              <w:rPr>
                <w:rFonts w:ascii="Poppins Light" w:hAnsi="Poppins Light" w:cs="Poppins Light"/>
              </w:rPr>
              <w:t>Substitutions. What is the correct procedure? Tactical Substitutes.</w:t>
            </w:r>
          </w:p>
          <w:p w14:paraId="42416BC3" w14:textId="2D8E608A" w:rsidR="00632532" w:rsidRPr="00632532" w:rsidRDefault="00FF1072" w:rsidP="00FF1072">
            <w:pPr>
              <w:spacing w:before="100" w:beforeAutospacing="1" w:after="100" w:afterAutospacing="1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Bench</w:t>
            </w:r>
            <w:r w:rsidR="00BE566C">
              <w:rPr>
                <w:rFonts w:ascii="Poppins Light" w:hAnsi="Poppins Light" w:cs="Poppins Light"/>
              </w:rPr>
              <w:t xml:space="preserve"> &amp; </w:t>
            </w:r>
            <w:r>
              <w:rPr>
                <w:rFonts w:ascii="Poppins Light" w:hAnsi="Poppins Light" w:cs="Poppins Light"/>
              </w:rPr>
              <w:t>Warm up area</w:t>
            </w:r>
            <w:r w:rsidR="00BE566C">
              <w:rPr>
                <w:rFonts w:ascii="Poppins Light" w:hAnsi="Poppins Light" w:cs="Poppins Light"/>
              </w:rPr>
              <w:t>s</w:t>
            </w:r>
            <w:r>
              <w:rPr>
                <w:rFonts w:ascii="Poppins Light" w:hAnsi="Poppins Light" w:cs="Poppins Light"/>
              </w:rPr>
              <w:t xml:space="preserve"> between sets.</w:t>
            </w:r>
          </w:p>
          <w:p w14:paraId="20E31484" w14:textId="3C6B337F" w:rsidR="00BC5581" w:rsidRPr="002979EE" w:rsidRDefault="00632532" w:rsidP="00632532">
            <w:pPr>
              <w:spacing w:before="100" w:beforeAutospacing="1" w:after="100" w:afterAutospacing="1"/>
              <w:rPr>
                <w:rFonts w:ascii="Poppins Light" w:hAnsi="Poppins Light" w:cs="Poppins Light"/>
              </w:rPr>
            </w:pPr>
            <w:r w:rsidRPr="00632532">
              <w:rPr>
                <w:rFonts w:ascii="Poppins Light" w:hAnsi="Poppins Light" w:cs="Poppins Light"/>
              </w:rPr>
              <w:t>Coach responsibilities</w:t>
            </w:r>
          </w:p>
        </w:tc>
        <w:tc>
          <w:tcPr>
            <w:tcW w:w="3358" w:type="dxa"/>
          </w:tcPr>
          <w:p w14:paraId="5D902194" w14:textId="77777777" w:rsidR="00BC5581" w:rsidRDefault="009277DF" w:rsidP="00BC5581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Similarities across all sports</w:t>
            </w:r>
          </w:p>
          <w:p w14:paraId="2AA49AFF" w14:textId="77777777" w:rsidR="009277DF" w:rsidRDefault="009277DF" w:rsidP="00BC5581">
            <w:pPr>
              <w:rPr>
                <w:rFonts w:ascii="Poppins Light" w:hAnsi="Poppins Light" w:cs="Poppins Light"/>
              </w:rPr>
            </w:pPr>
          </w:p>
          <w:p w14:paraId="2B2323BA" w14:textId="77777777" w:rsidR="009277DF" w:rsidRDefault="009277DF" w:rsidP="00BC5581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Coaching qualities</w:t>
            </w:r>
          </w:p>
          <w:p w14:paraId="6CD76B56" w14:textId="77777777" w:rsidR="009277DF" w:rsidRDefault="009277DF" w:rsidP="00BC5581">
            <w:pPr>
              <w:rPr>
                <w:rFonts w:ascii="Poppins Light" w:hAnsi="Poppins Light" w:cs="Poppins Light"/>
              </w:rPr>
            </w:pPr>
          </w:p>
          <w:p w14:paraId="4296C4D3" w14:textId="0B88CDA1" w:rsidR="009277DF" w:rsidRPr="002979EE" w:rsidRDefault="00EF3789" w:rsidP="00BC5581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Understanding player needs</w:t>
            </w:r>
          </w:p>
        </w:tc>
        <w:tc>
          <w:tcPr>
            <w:tcW w:w="3584" w:type="dxa"/>
          </w:tcPr>
          <w:p w14:paraId="5E089D11" w14:textId="75602298" w:rsidR="00BC5581" w:rsidRDefault="00632532" w:rsidP="00BC5581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Preparing a training</w:t>
            </w:r>
            <w:r w:rsidR="00025E86">
              <w:rPr>
                <w:rFonts w:ascii="Poppins Light" w:hAnsi="Poppins Light" w:cs="Poppins Light"/>
              </w:rPr>
              <w:t xml:space="preserve"> session</w:t>
            </w:r>
          </w:p>
          <w:p w14:paraId="669D9D27" w14:textId="77777777" w:rsidR="00632532" w:rsidRDefault="00632532" w:rsidP="00BC5581">
            <w:pPr>
              <w:rPr>
                <w:rFonts w:ascii="Poppins Light" w:hAnsi="Poppins Light" w:cs="Poppins Light"/>
              </w:rPr>
            </w:pPr>
          </w:p>
          <w:p w14:paraId="63090BE7" w14:textId="77777777" w:rsidR="00025E86" w:rsidRDefault="00025E86" w:rsidP="00BC5581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Mental preparation</w:t>
            </w:r>
          </w:p>
          <w:p w14:paraId="0B05081A" w14:textId="77777777" w:rsidR="00E05E2D" w:rsidRDefault="00E05E2D" w:rsidP="00BC5581">
            <w:pPr>
              <w:rPr>
                <w:rFonts w:ascii="Poppins Light" w:hAnsi="Poppins Light" w:cs="Poppins Light"/>
              </w:rPr>
            </w:pPr>
          </w:p>
          <w:p w14:paraId="2D09A753" w14:textId="00D21CB7" w:rsidR="00E05E2D" w:rsidRPr="002979EE" w:rsidRDefault="00E05E2D" w:rsidP="00BC5581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Brea</w:t>
            </w:r>
            <w:r w:rsidR="00632532">
              <w:rPr>
                <w:rFonts w:ascii="Poppins Light" w:hAnsi="Poppins Light" w:cs="Poppins Light"/>
              </w:rPr>
              <w:t xml:space="preserve">king </w:t>
            </w:r>
            <w:r>
              <w:rPr>
                <w:rFonts w:ascii="Poppins Light" w:hAnsi="Poppins Light" w:cs="Poppins Light"/>
              </w:rPr>
              <w:t>down a skill and statistics</w:t>
            </w:r>
          </w:p>
        </w:tc>
        <w:tc>
          <w:tcPr>
            <w:tcW w:w="3438" w:type="dxa"/>
          </w:tcPr>
          <w:p w14:paraId="12FE6255" w14:textId="77777777" w:rsidR="00BC5581" w:rsidRDefault="00BC5581" w:rsidP="00BC5581">
            <w:pPr>
              <w:rPr>
                <w:rFonts w:ascii="Poppins Light" w:hAnsi="Poppins Light" w:cs="Poppins Light"/>
              </w:rPr>
            </w:pPr>
          </w:p>
          <w:p w14:paraId="013885C5" w14:textId="55381EF1" w:rsidR="009A6931" w:rsidRDefault="009A6931" w:rsidP="00BC5581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 xml:space="preserve">Realistic </w:t>
            </w:r>
            <w:r w:rsidR="00BE566C">
              <w:rPr>
                <w:rFonts w:ascii="Poppins Light" w:hAnsi="Poppins Light" w:cs="Poppins Light"/>
              </w:rPr>
              <w:t>t</w:t>
            </w:r>
            <w:r>
              <w:rPr>
                <w:rFonts w:ascii="Poppins Light" w:hAnsi="Poppins Light" w:cs="Poppins Light"/>
              </w:rPr>
              <w:t>argets</w:t>
            </w:r>
          </w:p>
          <w:p w14:paraId="284A1B39" w14:textId="77777777" w:rsidR="009A6931" w:rsidRDefault="009A6931" w:rsidP="00BC5581">
            <w:pPr>
              <w:rPr>
                <w:rFonts w:ascii="Poppins Light" w:hAnsi="Poppins Light" w:cs="Poppins Light"/>
              </w:rPr>
            </w:pPr>
          </w:p>
          <w:p w14:paraId="2FE4EEC2" w14:textId="68B8CC86" w:rsidR="009A6931" w:rsidRDefault="009A6931" w:rsidP="00BC5581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Player recruitment</w:t>
            </w:r>
          </w:p>
          <w:p w14:paraId="5E3EA3BB" w14:textId="77777777" w:rsidR="009A6931" w:rsidRDefault="009A6931" w:rsidP="00BC5581">
            <w:pPr>
              <w:rPr>
                <w:rFonts w:ascii="Poppins Light" w:hAnsi="Poppins Light" w:cs="Poppins Light"/>
              </w:rPr>
            </w:pPr>
          </w:p>
          <w:p w14:paraId="491FDCF5" w14:textId="77777777" w:rsidR="009A6931" w:rsidRDefault="009A6931" w:rsidP="00BC5581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Building pathways</w:t>
            </w:r>
          </w:p>
          <w:p w14:paraId="6CA4C921" w14:textId="77777777" w:rsidR="009A6931" w:rsidRDefault="009A6931" w:rsidP="00BC5581">
            <w:pPr>
              <w:rPr>
                <w:rFonts w:ascii="Poppins Light" w:hAnsi="Poppins Light" w:cs="Poppins Light"/>
              </w:rPr>
            </w:pPr>
          </w:p>
          <w:p w14:paraId="6664D85E" w14:textId="23EA308D" w:rsidR="009A6931" w:rsidRPr="002979EE" w:rsidRDefault="00632532" w:rsidP="00BC5581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Training methods</w:t>
            </w:r>
          </w:p>
        </w:tc>
      </w:tr>
    </w:tbl>
    <w:p w14:paraId="4FCE10FD" w14:textId="77777777" w:rsidR="002979EE" w:rsidRDefault="002979EE" w:rsidP="002979EE">
      <w:pPr>
        <w:rPr>
          <w:rFonts w:ascii="Poppins Light" w:hAnsi="Poppins Light" w:cs="Poppins Light"/>
          <w:sz w:val="24"/>
          <w:szCs w:val="24"/>
        </w:rPr>
      </w:pPr>
    </w:p>
    <w:p w14:paraId="04D9CF32" w14:textId="157DB865" w:rsidR="009A08A0" w:rsidRDefault="005452E2" w:rsidP="002979EE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All coaches </w:t>
      </w:r>
      <w:r w:rsidR="00CF2233">
        <w:rPr>
          <w:rFonts w:ascii="Poppins Light" w:hAnsi="Poppins Light" w:cs="Poppins Light"/>
          <w:sz w:val="24"/>
          <w:szCs w:val="24"/>
        </w:rPr>
        <w:t xml:space="preserve">are </w:t>
      </w:r>
      <w:r w:rsidR="00632532">
        <w:rPr>
          <w:rFonts w:ascii="Poppins Light" w:hAnsi="Poppins Light" w:cs="Poppins Light"/>
          <w:sz w:val="24"/>
          <w:szCs w:val="24"/>
        </w:rPr>
        <w:t>invited to</w:t>
      </w:r>
      <w:r w:rsidR="00CF2233">
        <w:rPr>
          <w:rFonts w:ascii="Poppins Light" w:hAnsi="Poppins Light" w:cs="Poppins Light"/>
          <w:sz w:val="24"/>
          <w:szCs w:val="24"/>
        </w:rPr>
        <w:t xml:space="preserve"> the </w:t>
      </w:r>
      <w:r w:rsidR="00632532">
        <w:rPr>
          <w:rFonts w:ascii="Poppins Light" w:hAnsi="Poppins Light" w:cs="Poppins Light"/>
          <w:sz w:val="24"/>
          <w:szCs w:val="24"/>
        </w:rPr>
        <w:t xml:space="preserve">2022 </w:t>
      </w:r>
      <w:r w:rsidR="00CF2233">
        <w:rPr>
          <w:rFonts w:ascii="Poppins Light" w:hAnsi="Poppins Light" w:cs="Poppins Light"/>
          <w:sz w:val="24"/>
          <w:szCs w:val="24"/>
        </w:rPr>
        <w:t xml:space="preserve">Volleyball Ireland </w:t>
      </w:r>
      <w:r w:rsidR="00632532">
        <w:rPr>
          <w:rFonts w:ascii="Poppins Light" w:hAnsi="Poppins Light" w:cs="Poppins Light"/>
          <w:sz w:val="24"/>
          <w:szCs w:val="24"/>
        </w:rPr>
        <w:t>C</w:t>
      </w:r>
      <w:r w:rsidR="00CF2233">
        <w:rPr>
          <w:rFonts w:ascii="Poppins Light" w:hAnsi="Poppins Light" w:cs="Poppins Light"/>
          <w:sz w:val="24"/>
          <w:szCs w:val="24"/>
        </w:rPr>
        <w:t>onference</w:t>
      </w:r>
      <w:r w:rsidR="00632532">
        <w:rPr>
          <w:rFonts w:ascii="Poppins Light" w:hAnsi="Poppins Light" w:cs="Poppins Light"/>
          <w:sz w:val="24"/>
          <w:szCs w:val="24"/>
        </w:rPr>
        <w:t xml:space="preserve"> weekend</w:t>
      </w:r>
      <w:r w:rsidR="00CF2233">
        <w:rPr>
          <w:rFonts w:ascii="Poppins Light" w:hAnsi="Poppins Light" w:cs="Poppins Light"/>
          <w:sz w:val="24"/>
          <w:szCs w:val="24"/>
        </w:rPr>
        <w:t xml:space="preserve"> in September</w:t>
      </w:r>
      <w:r w:rsidR="004D0400">
        <w:rPr>
          <w:rFonts w:ascii="Poppins Light" w:hAnsi="Poppins Light" w:cs="Poppins Light"/>
          <w:sz w:val="24"/>
          <w:szCs w:val="24"/>
        </w:rPr>
        <w:t>/October</w:t>
      </w:r>
      <w:r w:rsidR="00CF2233">
        <w:rPr>
          <w:rFonts w:ascii="Poppins Light" w:hAnsi="Poppins Light" w:cs="Poppins Light"/>
          <w:sz w:val="24"/>
          <w:szCs w:val="24"/>
        </w:rPr>
        <w:t xml:space="preserve"> as an additional opportunity for development</w:t>
      </w:r>
      <w:r w:rsidR="00632532">
        <w:rPr>
          <w:rFonts w:ascii="Poppins Light" w:hAnsi="Poppins Light" w:cs="Poppins Light"/>
          <w:sz w:val="24"/>
          <w:szCs w:val="24"/>
        </w:rPr>
        <w:t>.</w:t>
      </w:r>
    </w:p>
    <w:p w14:paraId="2AB6160E" w14:textId="791B52A8" w:rsidR="00CF2233" w:rsidRPr="002979EE" w:rsidRDefault="00BB0B8D" w:rsidP="002979EE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*Volleyball Ireland </w:t>
      </w:r>
      <w:r w:rsidR="00632532">
        <w:rPr>
          <w:rFonts w:ascii="Poppins Light" w:hAnsi="Poppins Light" w:cs="Poppins Light"/>
          <w:sz w:val="24"/>
          <w:szCs w:val="24"/>
        </w:rPr>
        <w:t>c</w:t>
      </w:r>
      <w:r w:rsidR="00CF2233">
        <w:rPr>
          <w:rFonts w:ascii="Poppins Light" w:hAnsi="Poppins Light" w:cs="Poppins Light"/>
          <w:sz w:val="24"/>
          <w:szCs w:val="24"/>
        </w:rPr>
        <w:t xml:space="preserve">onference date </w:t>
      </w:r>
      <w:r w:rsidR="00632532">
        <w:rPr>
          <w:rFonts w:ascii="Poppins Light" w:hAnsi="Poppins Light" w:cs="Poppins Light"/>
          <w:sz w:val="24"/>
          <w:szCs w:val="24"/>
        </w:rPr>
        <w:t>an</w:t>
      </w:r>
      <w:r w:rsidR="00426676">
        <w:rPr>
          <w:rFonts w:ascii="Poppins Light" w:hAnsi="Poppins Light" w:cs="Poppins Light"/>
          <w:sz w:val="24"/>
          <w:szCs w:val="24"/>
        </w:rPr>
        <w:t xml:space="preserve">d venue </w:t>
      </w:r>
      <w:r w:rsidR="00CF2233">
        <w:rPr>
          <w:rFonts w:ascii="Poppins Light" w:hAnsi="Poppins Light" w:cs="Poppins Light"/>
          <w:sz w:val="24"/>
          <w:szCs w:val="24"/>
        </w:rPr>
        <w:t>TBD</w:t>
      </w:r>
    </w:p>
    <w:p w14:paraId="76862F29" w14:textId="77777777" w:rsidR="002979EE" w:rsidRPr="002979EE" w:rsidRDefault="002979EE" w:rsidP="002979EE">
      <w:pPr>
        <w:rPr>
          <w:rFonts w:ascii="Poppins Light" w:hAnsi="Poppins Light" w:cs="Poppins Light"/>
          <w:sz w:val="24"/>
          <w:szCs w:val="24"/>
        </w:rPr>
      </w:pPr>
    </w:p>
    <w:p w14:paraId="0F10BC97" w14:textId="62446DD6" w:rsidR="002979EE" w:rsidRPr="002979EE" w:rsidRDefault="002979EE" w:rsidP="001578E2">
      <w:pPr>
        <w:shd w:val="clear" w:color="auto" w:fill="2851AC"/>
        <w:rPr>
          <w:rFonts w:ascii="Poppins Light" w:hAnsi="Poppins Light" w:cs="Poppins Light"/>
          <w:sz w:val="24"/>
          <w:szCs w:val="24"/>
        </w:rPr>
        <w:sectPr w:rsidR="002979EE" w:rsidRPr="002979EE" w:rsidSect="00B95EF9">
          <w:pgSz w:w="16838" w:h="11906" w:orient="landscape"/>
          <w:pgMar w:top="1440" w:right="1440" w:bottom="1440" w:left="1440" w:header="708" w:footer="227" w:gutter="0"/>
          <w:cols w:space="708"/>
          <w:docGrid w:linePitch="360"/>
        </w:sectPr>
      </w:pPr>
    </w:p>
    <w:p w14:paraId="4AA76F3B" w14:textId="30F1E6D4" w:rsidR="00DD4965" w:rsidRPr="00A55FBD" w:rsidRDefault="00771FBA">
      <w:pPr>
        <w:rPr>
          <w:rFonts w:ascii="Youth Black" w:hAnsi="Youth Black" w:cs="Poppins Light"/>
          <w:sz w:val="28"/>
          <w:szCs w:val="28"/>
        </w:rPr>
      </w:pPr>
      <w:r w:rsidRPr="00A55FBD">
        <w:rPr>
          <w:rFonts w:ascii="Youth Black" w:hAnsi="Youth Black" w:cs="Poppins Light"/>
          <w:sz w:val="28"/>
          <w:szCs w:val="28"/>
        </w:rPr>
        <w:lastRenderedPageBreak/>
        <w:t>Application Form</w:t>
      </w:r>
    </w:p>
    <w:p w14:paraId="691F91CD" w14:textId="239AECE3" w:rsidR="00AE2689" w:rsidRDefault="00AE2689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Please complete the application form and return a copy to Conor at </w:t>
      </w:r>
      <w:hyperlink r:id="rId11" w:history="1">
        <w:r w:rsidRPr="00A55FBD">
          <w:rPr>
            <w:rStyle w:val="Hyperlink"/>
            <w:rFonts w:ascii="Poppins Light" w:hAnsi="Poppins Light" w:cs="Poppins Light"/>
            <w:color w:val="auto"/>
            <w:sz w:val="24"/>
            <w:szCs w:val="24"/>
            <w:u w:val="none"/>
          </w:rPr>
          <w:t>cdo@volleyballireland.com</w:t>
        </w:r>
      </w:hyperlink>
      <w:r w:rsidRPr="00A55FBD">
        <w:rPr>
          <w:rFonts w:ascii="Poppins Light" w:hAnsi="Poppins Light" w:cs="Poppins Light"/>
          <w:sz w:val="24"/>
          <w:szCs w:val="24"/>
        </w:rPr>
        <w:t xml:space="preserve">. </w:t>
      </w:r>
      <w:r>
        <w:rPr>
          <w:rFonts w:ascii="Poppins Light" w:hAnsi="Poppins Light" w:cs="Poppins Light"/>
          <w:sz w:val="24"/>
          <w:szCs w:val="24"/>
        </w:rPr>
        <w:t>Successful applicants will be notified on</w:t>
      </w:r>
      <w:r w:rsidR="00D66535">
        <w:rPr>
          <w:rFonts w:ascii="Poppins Light" w:hAnsi="Poppins Light" w:cs="Poppins Light"/>
          <w:sz w:val="24"/>
          <w:szCs w:val="24"/>
        </w:rPr>
        <w:t xml:space="preserve"> </w:t>
      </w:r>
      <w:r w:rsidR="00661C60">
        <w:rPr>
          <w:rFonts w:ascii="Poppins Light" w:hAnsi="Poppins Light" w:cs="Poppins Light"/>
          <w:sz w:val="24"/>
          <w:szCs w:val="24"/>
        </w:rPr>
        <w:t>May</w:t>
      </w:r>
      <w:r w:rsidR="00D66535">
        <w:rPr>
          <w:rFonts w:ascii="Poppins Light" w:hAnsi="Poppins Light" w:cs="Poppins Light"/>
          <w:sz w:val="24"/>
          <w:szCs w:val="24"/>
        </w:rPr>
        <w:t xml:space="preserve"> </w:t>
      </w:r>
      <w:r w:rsidR="007F530B">
        <w:rPr>
          <w:rFonts w:ascii="Poppins Light" w:hAnsi="Poppins Light" w:cs="Poppins Light"/>
          <w:sz w:val="24"/>
          <w:szCs w:val="24"/>
        </w:rPr>
        <w:t>30</w:t>
      </w:r>
      <w:r w:rsidR="007F530B" w:rsidRPr="007F530B">
        <w:rPr>
          <w:rFonts w:ascii="Poppins Light" w:hAnsi="Poppins Light" w:cs="Poppins Light"/>
          <w:sz w:val="24"/>
          <w:szCs w:val="24"/>
          <w:vertAlign w:val="superscript"/>
        </w:rPr>
        <w:t>th</w:t>
      </w:r>
      <w:r w:rsidR="00661C60">
        <w:rPr>
          <w:rFonts w:ascii="Poppins Light" w:hAnsi="Poppins Light" w:cs="Poppins Light"/>
          <w:sz w:val="24"/>
          <w:szCs w:val="24"/>
        </w:rPr>
        <w:t xml:space="preserve">, </w:t>
      </w:r>
      <w:r w:rsidR="00C10E28">
        <w:rPr>
          <w:rFonts w:ascii="Poppins Light" w:hAnsi="Poppins Light" w:cs="Poppins Light"/>
          <w:sz w:val="24"/>
          <w:szCs w:val="24"/>
        </w:rPr>
        <w:t>2022</w:t>
      </w:r>
      <w:r>
        <w:rPr>
          <w:rFonts w:ascii="Poppins Light" w:hAnsi="Poppins Light" w:cs="Poppins Light"/>
          <w:sz w:val="24"/>
          <w:szCs w:val="24"/>
        </w:rPr>
        <w:t xml:space="preserve">. Deadline for applications is </w:t>
      </w:r>
      <w:r w:rsidR="00C35304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</w:rPr>
        <w:t>M</w:t>
      </w:r>
      <w:r w:rsidR="00632532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</w:rPr>
        <w:t>ay 27</w:t>
      </w:r>
      <w:r w:rsidR="00632532" w:rsidRPr="00632532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="00C10E28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</w:rPr>
        <w:t xml:space="preserve">, </w:t>
      </w:r>
      <w:r w:rsidR="00D66535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</w:rPr>
        <w:t>2022</w:t>
      </w:r>
    </w:p>
    <w:p w14:paraId="6E149A49" w14:textId="2A911AFA" w:rsidR="00A55FBD" w:rsidRDefault="00A55FBD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DE9CD7" wp14:editId="3B3A678E">
                <wp:simplePos x="0" y="0"/>
                <wp:positionH relativeFrom="column">
                  <wp:posOffset>-9525</wp:posOffset>
                </wp:positionH>
                <wp:positionV relativeFrom="paragraph">
                  <wp:posOffset>51435</wp:posOffset>
                </wp:positionV>
                <wp:extent cx="6282813" cy="52578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813" cy="525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852AD" id="Rectangle 3" o:spid="_x0000_s1026" style="position:absolute;margin-left:-.75pt;margin-top:4.05pt;width:494.7pt;height:41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" filled="f" strokecolor="#1f3763 [1604]" strokeweight="1pt"/>
            </w:pict>
          </mc:Fallback>
        </mc:AlternateContent>
      </w:r>
    </w:p>
    <w:p w14:paraId="213BB806" w14:textId="7F73ABFC" w:rsidR="00771FBA" w:rsidRDefault="00FB1F08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82BC8ED" wp14:editId="786C198E">
            <wp:simplePos x="0" y="0"/>
            <wp:positionH relativeFrom="column">
              <wp:posOffset>4592782</wp:posOffset>
            </wp:positionH>
            <wp:positionV relativeFrom="paragraph">
              <wp:posOffset>23437</wp:posOffset>
            </wp:positionV>
            <wp:extent cx="1382683" cy="4572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53" cy="45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5FBD">
        <w:rPr>
          <w:rFonts w:ascii="Poppins Light" w:hAnsi="Poppins Light" w:cs="Poppins Light"/>
          <w:sz w:val="24"/>
          <w:szCs w:val="24"/>
        </w:rPr>
        <w:t xml:space="preserve">Full </w:t>
      </w:r>
      <w:r w:rsidR="00AE2689">
        <w:rPr>
          <w:rFonts w:ascii="Poppins Light" w:hAnsi="Poppins Light" w:cs="Poppins Light"/>
          <w:sz w:val="24"/>
          <w:szCs w:val="24"/>
        </w:rPr>
        <w:t>Name</w:t>
      </w:r>
      <w:r w:rsidR="00A55FBD">
        <w:rPr>
          <w:rFonts w:ascii="Poppins Light" w:hAnsi="Poppins Light" w:cs="Poppins Light"/>
          <w:sz w:val="24"/>
          <w:szCs w:val="24"/>
        </w:rPr>
        <w:t xml:space="preserve">             </w:t>
      </w:r>
      <w:r w:rsidR="00AE2689">
        <w:rPr>
          <w:rFonts w:ascii="Poppins Light" w:hAnsi="Poppins Light" w:cs="Poppins Light"/>
          <w:sz w:val="24"/>
          <w:szCs w:val="24"/>
        </w:rPr>
        <w:tab/>
      </w:r>
      <w:sdt>
        <w:sdtPr>
          <w:rPr>
            <w:rFonts w:ascii="Poppins Light" w:hAnsi="Poppins Light" w:cs="Poppins Light"/>
            <w:sz w:val="24"/>
            <w:szCs w:val="24"/>
          </w:rPr>
          <w:id w:val="-422803033"/>
          <w:placeholder>
            <w:docPart w:val="DefaultPlaceholder_-1854013440"/>
          </w:placeholder>
          <w:showingPlcHdr/>
        </w:sdtPr>
        <w:sdtEndPr/>
        <w:sdtContent>
          <w:r w:rsidR="00C10E28" w:rsidRPr="000B4D04">
            <w:rPr>
              <w:rStyle w:val="PlaceholderText"/>
            </w:rPr>
            <w:t>Click or tap here to enter text.</w:t>
          </w:r>
        </w:sdtContent>
      </w:sdt>
    </w:p>
    <w:p w14:paraId="125415CA" w14:textId="77777777" w:rsidR="00661C60" w:rsidRDefault="00661C60">
      <w:pPr>
        <w:rPr>
          <w:rFonts w:ascii="Poppins Light" w:hAnsi="Poppins Light" w:cs="Poppins Light"/>
          <w:sz w:val="24"/>
          <w:szCs w:val="24"/>
        </w:rPr>
      </w:pPr>
    </w:p>
    <w:p w14:paraId="218789F5" w14:textId="0BE2AEAF" w:rsidR="00506417" w:rsidRPr="000009B7" w:rsidRDefault="00AE2689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Club </w:t>
      </w:r>
      <w:r w:rsidR="00A55FBD">
        <w:rPr>
          <w:rFonts w:ascii="Poppins Light" w:hAnsi="Poppins Light" w:cs="Poppins Light"/>
          <w:sz w:val="24"/>
          <w:szCs w:val="24"/>
        </w:rPr>
        <w:t>/</w:t>
      </w:r>
      <w:r w:rsidR="00A665E4">
        <w:rPr>
          <w:rFonts w:ascii="Poppins Light" w:hAnsi="Poppins Light" w:cs="Poppins Light"/>
          <w:sz w:val="24"/>
          <w:szCs w:val="24"/>
        </w:rPr>
        <w:t xml:space="preserve"> S</w:t>
      </w:r>
      <w:r w:rsidR="00A55FBD">
        <w:rPr>
          <w:rFonts w:ascii="Poppins Light" w:hAnsi="Poppins Light" w:cs="Poppins Light"/>
          <w:sz w:val="24"/>
          <w:szCs w:val="24"/>
        </w:rPr>
        <w:t>chool</w:t>
      </w:r>
      <w:r>
        <w:rPr>
          <w:rFonts w:ascii="Poppins Light" w:hAnsi="Poppins Light" w:cs="Poppins Light"/>
          <w:sz w:val="24"/>
          <w:szCs w:val="24"/>
        </w:rPr>
        <w:tab/>
      </w:r>
      <w:sdt>
        <w:sdtPr>
          <w:rPr>
            <w:rFonts w:ascii="Poppins Light" w:hAnsi="Poppins Light" w:cs="Poppins Light"/>
            <w:sz w:val="24"/>
            <w:szCs w:val="24"/>
          </w:rPr>
          <w:id w:val="-878009418"/>
          <w:placeholder>
            <w:docPart w:val="DefaultPlaceholder_-1854013440"/>
          </w:placeholder>
          <w:showingPlcHdr/>
        </w:sdtPr>
        <w:sdtEndPr/>
        <w:sdtContent>
          <w:r w:rsidR="00C10E28" w:rsidRPr="000B4D04">
            <w:rPr>
              <w:rStyle w:val="PlaceholderText"/>
            </w:rPr>
            <w:t>Click or tap here to enter text.</w:t>
          </w:r>
        </w:sdtContent>
      </w:sdt>
    </w:p>
    <w:p w14:paraId="4543B84C" w14:textId="77777777" w:rsidR="00EE2B23" w:rsidRDefault="00EE2B23">
      <w:pPr>
        <w:rPr>
          <w:rFonts w:ascii="Poppins Light" w:hAnsi="Poppins Light" w:cs="Poppins Light"/>
          <w:sz w:val="24"/>
          <w:szCs w:val="24"/>
        </w:rPr>
      </w:pPr>
    </w:p>
    <w:p w14:paraId="55DD721F" w14:textId="7BBAB877" w:rsidR="00506417" w:rsidRDefault="00A55FBD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Please explain </w:t>
      </w:r>
      <w:r w:rsidR="00044E59">
        <w:rPr>
          <w:rFonts w:ascii="Poppins Light" w:hAnsi="Poppins Light" w:cs="Poppins Light"/>
          <w:sz w:val="24"/>
          <w:szCs w:val="24"/>
        </w:rPr>
        <w:t xml:space="preserve">briefly </w:t>
      </w:r>
      <w:r>
        <w:rPr>
          <w:rFonts w:ascii="Poppins Light" w:hAnsi="Poppins Light" w:cs="Poppins Light"/>
          <w:sz w:val="24"/>
          <w:szCs w:val="24"/>
        </w:rPr>
        <w:t>why you would like to be part of this programme</w:t>
      </w:r>
    </w:p>
    <w:sdt>
      <w:sdtPr>
        <w:rPr>
          <w:rFonts w:ascii="Poppins Light" w:hAnsi="Poppins Light" w:cs="Poppins Light"/>
          <w:sz w:val="24"/>
          <w:szCs w:val="24"/>
        </w:rPr>
        <w:id w:val="-2103256873"/>
        <w:placeholder>
          <w:docPart w:val="DefaultPlaceholder_-1854013440"/>
        </w:placeholder>
        <w:showingPlcHdr/>
      </w:sdtPr>
      <w:sdtEndPr/>
      <w:sdtContent>
        <w:p w14:paraId="0C53785E" w14:textId="6998FB27" w:rsidR="00AE2689" w:rsidRDefault="00C10E28">
          <w:pPr>
            <w:rPr>
              <w:rFonts w:ascii="Poppins Light" w:hAnsi="Poppins Light" w:cs="Poppins Light"/>
              <w:sz w:val="24"/>
              <w:szCs w:val="24"/>
            </w:rPr>
          </w:pPr>
          <w:r w:rsidRPr="000B4D04">
            <w:rPr>
              <w:rStyle w:val="PlaceholderText"/>
            </w:rPr>
            <w:t>Click or tap here to enter text.</w:t>
          </w:r>
        </w:p>
      </w:sdtContent>
    </w:sdt>
    <w:p w14:paraId="4D76DF40" w14:textId="77777777" w:rsidR="00744C2F" w:rsidRDefault="00744C2F">
      <w:pPr>
        <w:sectPr w:rsidR="00744C2F" w:rsidSect="005064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966464" w14:textId="791C4B04" w:rsidR="00506417" w:rsidRDefault="00506417"/>
    <w:sectPr w:rsidR="00506417" w:rsidSect="00744C2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82DC" w14:textId="77777777" w:rsidR="00367973" w:rsidRDefault="00367973" w:rsidP="00506417">
      <w:pPr>
        <w:spacing w:after="0" w:line="240" w:lineRule="auto"/>
      </w:pPr>
      <w:r>
        <w:separator/>
      </w:r>
    </w:p>
  </w:endnote>
  <w:endnote w:type="continuationSeparator" w:id="0">
    <w:p w14:paraId="063D4171" w14:textId="77777777" w:rsidR="00367973" w:rsidRDefault="00367973" w:rsidP="0050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8BBF" w14:textId="77777777" w:rsidR="000369A9" w:rsidRPr="000369A9" w:rsidRDefault="000369A9" w:rsidP="000369A9">
    <w:pPr>
      <w:spacing w:after="0"/>
      <w:jc w:val="center"/>
      <w:rPr>
        <w:rFonts w:ascii="Poppins" w:hAnsi="Poppins" w:cs="Poppins"/>
        <w:b/>
        <w:bCs/>
        <w:color w:val="2851AC"/>
        <w:sz w:val="24"/>
        <w:szCs w:val="24"/>
      </w:rPr>
    </w:pPr>
    <w:r>
      <w:tab/>
    </w:r>
    <w:r w:rsidRPr="000369A9">
      <w:rPr>
        <w:rFonts w:ascii="Poppins" w:hAnsi="Poppins" w:cs="Poppins"/>
        <w:b/>
        <w:bCs/>
        <w:color w:val="2851AC"/>
        <w:sz w:val="24"/>
        <w:szCs w:val="24"/>
      </w:rPr>
      <w:t>Volleyball Ireland</w:t>
    </w:r>
  </w:p>
  <w:p w14:paraId="5719EE09" w14:textId="77777777" w:rsidR="000369A9" w:rsidRPr="000369A9" w:rsidRDefault="000369A9" w:rsidP="000369A9">
    <w:pPr>
      <w:spacing w:after="0"/>
      <w:jc w:val="center"/>
      <w:rPr>
        <w:rFonts w:ascii="Poppins" w:hAnsi="Poppins" w:cs="Poppins"/>
        <w:b/>
        <w:bCs/>
        <w:color w:val="2851AC"/>
      </w:rPr>
    </w:pPr>
    <w:r w:rsidRPr="000369A9">
      <w:rPr>
        <w:rFonts w:ascii="Poppins" w:hAnsi="Poppins" w:cs="Poppins"/>
        <w:color w:val="2851AC"/>
      </w:rPr>
      <w:t xml:space="preserve">141 Thomas Street, Dublin 8, D08 ETCO - 01 670 7165 - www.volleyballireland.com </w:t>
    </w:r>
  </w:p>
  <w:p w14:paraId="595AA946" w14:textId="18CDAC55" w:rsidR="001456B8" w:rsidRDefault="001456B8" w:rsidP="000369A9">
    <w:pPr>
      <w:pStyle w:val="Footer"/>
      <w:tabs>
        <w:tab w:val="clear" w:pos="4513"/>
        <w:tab w:val="clear" w:pos="9026"/>
        <w:tab w:val="left" w:pos="34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03E9" w14:textId="77777777" w:rsidR="00367973" w:rsidRDefault="00367973" w:rsidP="00506417">
      <w:pPr>
        <w:spacing w:after="0" w:line="240" w:lineRule="auto"/>
      </w:pPr>
      <w:r>
        <w:separator/>
      </w:r>
    </w:p>
  </w:footnote>
  <w:footnote w:type="continuationSeparator" w:id="0">
    <w:p w14:paraId="1CD50041" w14:textId="77777777" w:rsidR="00367973" w:rsidRDefault="00367973" w:rsidP="0050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07EB" w14:textId="231BF97F" w:rsidR="00506417" w:rsidRDefault="001456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F48D1" wp14:editId="1D38B71E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10909935" cy="909955"/>
          <wp:effectExtent l="0" t="0" r="5715" b="444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93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1EC3"/>
    <w:multiLevelType w:val="hybridMultilevel"/>
    <w:tmpl w:val="31EC85D0"/>
    <w:lvl w:ilvl="0" w:tplc="20FA7AF2">
      <w:numFmt w:val="bullet"/>
      <w:lvlText w:val=""/>
      <w:lvlJc w:val="left"/>
      <w:pPr>
        <w:ind w:left="720" w:hanging="360"/>
      </w:pPr>
      <w:rPr>
        <w:rFonts w:ascii="Symbol" w:eastAsiaTheme="minorHAnsi" w:hAnsi="Symbol" w:cs="Poppins Ligh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6250"/>
    <w:multiLevelType w:val="multilevel"/>
    <w:tmpl w:val="D5BE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3286902">
    <w:abstractNumId w:val="0"/>
  </w:num>
  <w:num w:numId="2" w16cid:durableId="1508014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NAsG1Aq+SpQKEKza2uBynr+9o0VeSfEJktcEGE7FvyB0F6vRer+c6ZTg3SdtKBB/+Yn9wEyHGbSBpmGI4/jxA==" w:salt="ceFF4Q6HpccSoIDNYMSE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17"/>
    <w:rsid w:val="000009B7"/>
    <w:rsid w:val="00017D5C"/>
    <w:rsid w:val="00025E86"/>
    <w:rsid w:val="00034C65"/>
    <w:rsid w:val="000369A9"/>
    <w:rsid w:val="00044E59"/>
    <w:rsid w:val="0005017C"/>
    <w:rsid w:val="00056941"/>
    <w:rsid w:val="00060220"/>
    <w:rsid w:val="00077D40"/>
    <w:rsid w:val="000A6F70"/>
    <w:rsid w:val="000B1ED6"/>
    <w:rsid w:val="000B62FB"/>
    <w:rsid w:val="000D4579"/>
    <w:rsid w:val="000E20BF"/>
    <w:rsid w:val="001456B8"/>
    <w:rsid w:val="001578E2"/>
    <w:rsid w:val="0016243C"/>
    <w:rsid w:val="001842F5"/>
    <w:rsid w:val="00190904"/>
    <w:rsid w:val="001B7B01"/>
    <w:rsid w:val="001C2C4B"/>
    <w:rsid w:val="001C583E"/>
    <w:rsid w:val="001C5B62"/>
    <w:rsid w:val="001D25E0"/>
    <w:rsid w:val="001E0FC7"/>
    <w:rsid w:val="0020077D"/>
    <w:rsid w:val="0025359F"/>
    <w:rsid w:val="002979EE"/>
    <w:rsid w:val="00347DAA"/>
    <w:rsid w:val="00367973"/>
    <w:rsid w:val="003B0E6E"/>
    <w:rsid w:val="003B4C33"/>
    <w:rsid w:val="00426676"/>
    <w:rsid w:val="004556B9"/>
    <w:rsid w:val="00466CC9"/>
    <w:rsid w:val="004D0400"/>
    <w:rsid w:val="004D55FD"/>
    <w:rsid w:val="00506417"/>
    <w:rsid w:val="0050683B"/>
    <w:rsid w:val="0051304E"/>
    <w:rsid w:val="005452E2"/>
    <w:rsid w:val="00553A90"/>
    <w:rsid w:val="00592190"/>
    <w:rsid w:val="00594F11"/>
    <w:rsid w:val="00626E29"/>
    <w:rsid w:val="00632532"/>
    <w:rsid w:val="00661C60"/>
    <w:rsid w:val="006E300F"/>
    <w:rsid w:val="00711282"/>
    <w:rsid w:val="00734DAF"/>
    <w:rsid w:val="0074240D"/>
    <w:rsid w:val="00744C2F"/>
    <w:rsid w:val="00771FBA"/>
    <w:rsid w:val="007A0212"/>
    <w:rsid w:val="007A02BA"/>
    <w:rsid w:val="007E35A1"/>
    <w:rsid w:val="007F530B"/>
    <w:rsid w:val="00814C37"/>
    <w:rsid w:val="008375C5"/>
    <w:rsid w:val="008C134F"/>
    <w:rsid w:val="008C168C"/>
    <w:rsid w:val="0092607B"/>
    <w:rsid w:val="00927167"/>
    <w:rsid w:val="009277DF"/>
    <w:rsid w:val="00991B67"/>
    <w:rsid w:val="009A065A"/>
    <w:rsid w:val="009A08A0"/>
    <w:rsid w:val="009A6931"/>
    <w:rsid w:val="009A7A47"/>
    <w:rsid w:val="009E2C02"/>
    <w:rsid w:val="00A374B5"/>
    <w:rsid w:val="00A53771"/>
    <w:rsid w:val="00A55FBD"/>
    <w:rsid w:val="00A665E4"/>
    <w:rsid w:val="00AE2689"/>
    <w:rsid w:val="00AE7151"/>
    <w:rsid w:val="00B04F58"/>
    <w:rsid w:val="00B057CE"/>
    <w:rsid w:val="00B821E6"/>
    <w:rsid w:val="00B95A03"/>
    <w:rsid w:val="00B95EF9"/>
    <w:rsid w:val="00BA5134"/>
    <w:rsid w:val="00BB0B8D"/>
    <w:rsid w:val="00BB5CCE"/>
    <w:rsid w:val="00BC5581"/>
    <w:rsid w:val="00BD52EE"/>
    <w:rsid w:val="00BE566C"/>
    <w:rsid w:val="00C10E28"/>
    <w:rsid w:val="00C35304"/>
    <w:rsid w:val="00C85EF5"/>
    <w:rsid w:val="00C86B5A"/>
    <w:rsid w:val="00CA035F"/>
    <w:rsid w:val="00CB277D"/>
    <w:rsid w:val="00CB6258"/>
    <w:rsid w:val="00CD67C1"/>
    <w:rsid w:val="00CD6828"/>
    <w:rsid w:val="00CF2233"/>
    <w:rsid w:val="00D66535"/>
    <w:rsid w:val="00D6784E"/>
    <w:rsid w:val="00D72679"/>
    <w:rsid w:val="00D74A52"/>
    <w:rsid w:val="00DC4857"/>
    <w:rsid w:val="00DD4965"/>
    <w:rsid w:val="00E05E2D"/>
    <w:rsid w:val="00E8571A"/>
    <w:rsid w:val="00EB17FF"/>
    <w:rsid w:val="00EE2B23"/>
    <w:rsid w:val="00EF3789"/>
    <w:rsid w:val="00F24C40"/>
    <w:rsid w:val="00F84F48"/>
    <w:rsid w:val="00F97E20"/>
    <w:rsid w:val="00FB1F08"/>
    <w:rsid w:val="00FB2A0E"/>
    <w:rsid w:val="00FE00A8"/>
    <w:rsid w:val="00FE524F"/>
    <w:rsid w:val="00FE6363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0F20C"/>
  <w15:chartTrackingRefBased/>
  <w15:docId w15:val="{A99A1E4E-E0D0-4CD4-AFC9-A1B2267D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17"/>
  </w:style>
  <w:style w:type="paragraph" w:styleId="Footer">
    <w:name w:val="footer"/>
    <w:basedOn w:val="Normal"/>
    <w:link w:val="FooterChar"/>
    <w:uiPriority w:val="99"/>
    <w:unhideWhenUsed/>
    <w:rsid w:val="00506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17"/>
  </w:style>
  <w:style w:type="table" w:styleId="TableGrid">
    <w:name w:val="Table Grid"/>
    <w:basedOn w:val="TableNormal"/>
    <w:uiPriority w:val="39"/>
    <w:rsid w:val="0005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26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2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6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1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o@volleyballirela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1D40-0133-44BE-A1DB-4C4C7FE8D325}"/>
      </w:docPartPr>
      <w:docPartBody>
        <w:p w:rsidR="001F1FAD" w:rsidRDefault="00F94C60">
          <w:r w:rsidRPr="000B4D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60"/>
    <w:rsid w:val="00037838"/>
    <w:rsid w:val="001F1FAD"/>
    <w:rsid w:val="003F3F43"/>
    <w:rsid w:val="00465D3F"/>
    <w:rsid w:val="004E7E68"/>
    <w:rsid w:val="007B5021"/>
    <w:rsid w:val="008B4257"/>
    <w:rsid w:val="00A87472"/>
    <w:rsid w:val="00AA3838"/>
    <w:rsid w:val="00AF2CF5"/>
    <w:rsid w:val="00C246FA"/>
    <w:rsid w:val="00DB5603"/>
    <w:rsid w:val="00E22630"/>
    <w:rsid w:val="00E40391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E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220C-C9E6-408A-B813-A0EF42CF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Flood</dc:creator>
  <cp:keywords/>
  <dc:description/>
  <cp:lastModifiedBy>Conor Flood</cp:lastModifiedBy>
  <cp:revision>4</cp:revision>
  <dcterms:created xsi:type="dcterms:W3CDTF">2022-05-12T10:08:00Z</dcterms:created>
  <dcterms:modified xsi:type="dcterms:W3CDTF">2022-05-12T10:45:00Z</dcterms:modified>
</cp:coreProperties>
</file>